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F7EF" w14:textId="5BB0F2BB" w:rsidR="00DF40B5" w:rsidRPr="00CC0B53" w:rsidRDefault="00DF40B5">
      <w:pPr>
        <w:rPr>
          <w:b/>
          <w:bCs/>
        </w:rPr>
      </w:pPr>
      <w:r w:rsidRPr="00CC0B53">
        <w:rPr>
          <w:b/>
          <w:bCs/>
        </w:rPr>
        <w:t>Minutes of the AGM of PACC help virtually at 5pm on Tuesday 9</w:t>
      </w:r>
      <w:r w:rsidRPr="00CC0B53">
        <w:rPr>
          <w:b/>
          <w:bCs/>
          <w:vertAlign w:val="superscript"/>
        </w:rPr>
        <w:t>th</w:t>
      </w:r>
      <w:r w:rsidRPr="00CC0B53">
        <w:rPr>
          <w:b/>
          <w:bCs/>
        </w:rPr>
        <w:t xml:space="preserve"> November 2021</w:t>
      </w:r>
    </w:p>
    <w:p w14:paraId="31825167" w14:textId="3BE2054F" w:rsidR="00362D03" w:rsidRDefault="00237FEC">
      <w:r>
        <w:t xml:space="preserve">Those present – </w:t>
      </w:r>
    </w:p>
    <w:p w14:paraId="68F26CDB" w14:textId="251CE05A" w:rsidR="006375D8" w:rsidRDefault="006375D8">
      <w:r>
        <w:t xml:space="preserve">Judith Dunkerley (chair), Russell Frith (treasurer), Mary Frith (class coordinator), David Morris, Frida </w:t>
      </w:r>
      <w:proofErr w:type="spellStart"/>
      <w:r>
        <w:t>Bleakey</w:t>
      </w:r>
      <w:proofErr w:type="spellEnd"/>
      <w:r>
        <w:t xml:space="preserve">, Marie Henderson, Janice Hall, Kirsty Odds, Jane </w:t>
      </w:r>
      <w:proofErr w:type="spellStart"/>
      <w:r>
        <w:t>Craiglee</w:t>
      </w:r>
      <w:proofErr w:type="spellEnd"/>
      <w:r>
        <w:t xml:space="preserve">, George </w:t>
      </w:r>
      <w:proofErr w:type="spellStart"/>
      <w:r>
        <w:t>Kwella</w:t>
      </w:r>
      <w:proofErr w:type="spellEnd"/>
      <w:r>
        <w:t xml:space="preserve">, Louise Stewart, Nick Owen, Della Rea, Jo </w:t>
      </w:r>
      <w:proofErr w:type="spellStart"/>
      <w:r>
        <w:t>Letelier</w:t>
      </w:r>
      <w:proofErr w:type="spellEnd"/>
      <w:r>
        <w:t>-Lobos</w:t>
      </w:r>
      <w:r w:rsidR="001F2FB6">
        <w:t xml:space="preserve">, </w:t>
      </w:r>
    </w:p>
    <w:p w14:paraId="7FB3F2C7" w14:textId="6D30A99D" w:rsidR="00DF40B5" w:rsidRPr="00CC0B53" w:rsidRDefault="00DF40B5" w:rsidP="00DF40B5">
      <w:pPr>
        <w:rPr>
          <w:b/>
          <w:bCs/>
        </w:rPr>
      </w:pPr>
      <w:r w:rsidRPr="00CC0B53">
        <w:rPr>
          <w:b/>
          <w:bCs/>
        </w:rPr>
        <w:t xml:space="preserve">1 </w:t>
      </w:r>
      <w:r w:rsidR="006B1AD7" w:rsidRPr="00CC0B53">
        <w:rPr>
          <w:b/>
          <w:bCs/>
        </w:rPr>
        <w:t xml:space="preserve">Welcome and </w:t>
      </w:r>
      <w:r w:rsidR="00237FEC" w:rsidRPr="00CC0B53">
        <w:rPr>
          <w:b/>
          <w:bCs/>
        </w:rPr>
        <w:t>Apologies</w:t>
      </w:r>
    </w:p>
    <w:p w14:paraId="0C6E42FB" w14:textId="2215D065" w:rsidR="00237FEC" w:rsidRPr="006B1AD7" w:rsidRDefault="00DF40B5" w:rsidP="00DF40B5">
      <w:r>
        <w:t xml:space="preserve">Judith Dunkerley welcomed all those present and thanked them for taking the time to attend. Apologies were received from </w:t>
      </w:r>
      <w:r w:rsidR="001F2FB6">
        <w:t xml:space="preserve">Grazyna </w:t>
      </w:r>
      <w:proofErr w:type="spellStart"/>
      <w:r w:rsidR="001F2FB6">
        <w:t>Fremi</w:t>
      </w:r>
      <w:proofErr w:type="spellEnd"/>
      <w:r w:rsidR="001F2FB6">
        <w:t xml:space="preserve">-Hamilton, Victoria Murray, </w:t>
      </w:r>
      <w:r w:rsidR="00237FEC" w:rsidRPr="006B1AD7">
        <w:t>Lorna Ch</w:t>
      </w:r>
      <w:r>
        <w:t>a</w:t>
      </w:r>
      <w:r w:rsidR="00237FEC" w:rsidRPr="006B1AD7">
        <w:t>mberlin, Mary Cotter, Leslie Campbell</w:t>
      </w:r>
      <w:r w:rsidR="006B1AD7">
        <w:t xml:space="preserve">, </w:t>
      </w:r>
      <w:r w:rsidR="001F2FB6">
        <w:t>Catherine Shea.</w:t>
      </w:r>
    </w:p>
    <w:p w14:paraId="331FFE43" w14:textId="20C96438" w:rsidR="00DF40B5" w:rsidRPr="00CC0B53" w:rsidRDefault="00DF40B5" w:rsidP="00DF40B5">
      <w:pPr>
        <w:rPr>
          <w:b/>
          <w:bCs/>
        </w:rPr>
      </w:pPr>
      <w:r w:rsidRPr="00CC0B53">
        <w:rPr>
          <w:b/>
          <w:bCs/>
        </w:rPr>
        <w:t xml:space="preserve">2 </w:t>
      </w:r>
      <w:r w:rsidR="00237FEC" w:rsidRPr="00CC0B53">
        <w:rPr>
          <w:b/>
          <w:bCs/>
        </w:rPr>
        <w:t>Minutes of the Previous Meeting</w:t>
      </w:r>
    </w:p>
    <w:p w14:paraId="396A8ACB" w14:textId="327A9195" w:rsidR="00237FEC" w:rsidRDefault="00DF40B5" w:rsidP="00DF40B5">
      <w:r>
        <w:t>T</w:t>
      </w:r>
      <w:r w:rsidR="00237FEC">
        <w:t>hese had been approved for accuracy at the November 2020 PACC committee meeting.</w:t>
      </w:r>
      <w:r w:rsidR="006375D8">
        <w:t xml:space="preserve">  </w:t>
      </w:r>
      <w:r w:rsidR="00237FEC">
        <w:t>With no comments on these minutes David Morris proposed that they be accepted, seconded by Marie Henderson.</w:t>
      </w:r>
    </w:p>
    <w:p w14:paraId="21937514" w14:textId="7A83066B" w:rsidR="00237FEC" w:rsidRPr="00CC0B53" w:rsidRDefault="00DF40B5" w:rsidP="00DF40B5">
      <w:pPr>
        <w:rPr>
          <w:b/>
          <w:bCs/>
        </w:rPr>
      </w:pPr>
      <w:r w:rsidRPr="00CC0B53">
        <w:rPr>
          <w:b/>
          <w:bCs/>
        </w:rPr>
        <w:t xml:space="preserve">3 </w:t>
      </w:r>
      <w:r w:rsidR="00237FEC" w:rsidRPr="00CC0B53">
        <w:rPr>
          <w:b/>
          <w:bCs/>
        </w:rPr>
        <w:t xml:space="preserve">Chairs Report </w:t>
      </w:r>
    </w:p>
    <w:p w14:paraId="6F18F08F" w14:textId="2EEA1459" w:rsidR="00580D18" w:rsidRDefault="00580D18" w:rsidP="00DF40B5">
      <w:r>
        <w:t xml:space="preserve">The full report to the meeting is attached and has been available online to the membership and posted in the </w:t>
      </w:r>
      <w:proofErr w:type="spellStart"/>
      <w:r>
        <w:t>Poldrate</w:t>
      </w:r>
      <w:proofErr w:type="spellEnd"/>
      <w:r>
        <w:t xml:space="preserve"> buildings prior to the meeting date.  Judith Dunkerley commented that there had been only a limited number of classes during the year in question and they were run in June, with some groups meeting live in the buildings but also online classes.  She reported that a full timetable has begun in September 2021 but still with reduced numbers appropriate to each room and still being cautious and using virus control measures.</w:t>
      </w:r>
    </w:p>
    <w:p w14:paraId="651B6C4D" w14:textId="59407665" w:rsidR="00580D18" w:rsidRDefault="00580D18" w:rsidP="00DF40B5">
      <w:r>
        <w:t>She pointed to the strong support that the organisation has from the local community and emphasised the importance of the social contact provided from the classes and craft groups.  And how this has been particularly important during these difficult times of the pandemic.</w:t>
      </w:r>
    </w:p>
    <w:p w14:paraId="190AD4D7" w14:textId="2AB06EF6" w:rsidR="00BB7A6C" w:rsidRDefault="00BB7A6C" w:rsidP="00DF40B5">
      <w:r>
        <w:t>She again acknowledged the Lamp of Lothian for their support in the use of the buildings given as PACC only pays a nominal sum towards the buildings’ upkeep.</w:t>
      </w:r>
    </w:p>
    <w:p w14:paraId="376987DB" w14:textId="799D3F37" w:rsidR="00580D18" w:rsidRDefault="00580D18" w:rsidP="00DF40B5">
      <w:r>
        <w:t>She thanked the committee members past and present for their contributions and encouraged more of the membership to get involved with the work of the committee.</w:t>
      </w:r>
    </w:p>
    <w:p w14:paraId="10822D51" w14:textId="31B2FB4B" w:rsidR="00237FEC" w:rsidRPr="00CC0B53" w:rsidRDefault="00DF40B5" w:rsidP="00DF40B5">
      <w:pPr>
        <w:rPr>
          <w:b/>
          <w:bCs/>
        </w:rPr>
      </w:pPr>
      <w:r w:rsidRPr="00CC0B53">
        <w:rPr>
          <w:b/>
          <w:bCs/>
        </w:rPr>
        <w:t xml:space="preserve">4 </w:t>
      </w:r>
      <w:r w:rsidR="00237FEC" w:rsidRPr="00CC0B53">
        <w:rPr>
          <w:b/>
          <w:bCs/>
        </w:rPr>
        <w:t>Treasurers Repor</w:t>
      </w:r>
      <w:r w:rsidRPr="00CC0B53">
        <w:rPr>
          <w:b/>
          <w:bCs/>
        </w:rPr>
        <w:t xml:space="preserve">t </w:t>
      </w:r>
    </w:p>
    <w:p w14:paraId="3A5F433D" w14:textId="715FD670" w:rsidR="00FD5B74" w:rsidRDefault="00FD5B74" w:rsidP="00DF40B5">
      <w:r>
        <w:t>Russell Frith introduced the Annual Report and Accounts for the year ended 31 July 2021 which had been subject to independent examination in accordance with charity law.  He explained that due to only being able to run a few classes in June income for the year was around £4,500 compared to around £45,000 in a normal year. There had been expenditure of around £9,000 on tutor fees, insurance and utilities as well as some repairs to the large pottery kiln. The net result was a deficit for the year of £4</w:t>
      </w:r>
      <w:r w:rsidR="00F31653">
        <w:t>,932 which reduced our healthy reserves to £19,500, around a third of which had been set aside from class fees to save for repair and eventual replacement of pottery and glass kilns. He noted that the return to full classes in September would improve the financial position over the next year.</w:t>
      </w:r>
    </w:p>
    <w:p w14:paraId="24133B98" w14:textId="1F4AE678" w:rsidR="00DF40B5" w:rsidRPr="00CC0B53" w:rsidRDefault="00DF40B5" w:rsidP="00DF40B5">
      <w:pPr>
        <w:rPr>
          <w:b/>
          <w:bCs/>
        </w:rPr>
      </w:pPr>
      <w:r w:rsidRPr="00CC0B53">
        <w:rPr>
          <w:b/>
          <w:bCs/>
        </w:rPr>
        <w:t xml:space="preserve">5 </w:t>
      </w:r>
      <w:r w:rsidR="00237FEC" w:rsidRPr="00CC0B53">
        <w:rPr>
          <w:b/>
          <w:bCs/>
        </w:rPr>
        <w:t xml:space="preserve">Re-appointment of the </w:t>
      </w:r>
      <w:r w:rsidR="006B1AD7" w:rsidRPr="00CC0B53">
        <w:rPr>
          <w:b/>
          <w:bCs/>
        </w:rPr>
        <w:t>independent Examiner</w:t>
      </w:r>
    </w:p>
    <w:p w14:paraId="05D73154" w14:textId="10F213F2" w:rsidR="00237FEC" w:rsidRDefault="00237FEC" w:rsidP="00DF40B5">
      <w:r>
        <w:t>Russell Frith confirmed that Hazel Lauder has agreed to continue.</w:t>
      </w:r>
      <w:r w:rsidR="00CC0B53">
        <w:t xml:space="preserve"> This was agreed.</w:t>
      </w:r>
    </w:p>
    <w:p w14:paraId="67C67A45" w14:textId="7EB9BFF1" w:rsidR="00DF40B5" w:rsidRPr="00CC0B53" w:rsidRDefault="00DF40B5" w:rsidP="00DF40B5">
      <w:pPr>
        <w:rPr>
          <w:b/>
          <w:bCs/>
        </w:rPr>
      </w:pPr>
      <w:r w:rsidRPr="00CC0B53">
        <w:rPr>
          <w:b/>
          <w:bCs/>
        </w:rPr>
        <w:lastRenderedPageBreak/>
        <w:t xml:space="preserve">6 </w:t>
      </w:r>
      <w:r w:rsidR="006B1AD7" w:rsidRPr="00CC0B53">
        <w:rPr>
          <w:b/>
          <w:bCs/>
        </w:rPr>
        <w:t>E</w:t>
      </w:r>
      <w:r w:rsidR="00237FEC" w:rsidRPr="00CC0B53">
        <w:rPr>
          <w:b/>
          <w:bCs/>
        </w:rPr>
        <w:t>lection of Committee</w:t>
      </w:r>
    </w:p>
    <w:p w14:paraId="033BBBE6" w14:textId="263D8463" w:rsidR="00237FEC" w:rsidRDefault="006B1AD7" w:rsidP="00DF40B5">
      <w:r>
        <w:t xml:space="preserve">David Petrie is not seeking </w:t>
      </w:r>
      <w:proofErr w:type="gramStart"/>
      <w:r>
        <w:t>re-election,</w:t>
      </w:r>
      <w:proofErr w:type="gramEnd"/>
      <w:r>
        <w:t xml:space="preserve"> the rest of the committee are standing again.</w:t>
      </w:r>
      <w:r w:rsidR="00E87F3D">
        <w:t xml:space="preserve">  </w:t>
      </w:r>
      <w:r>
        <w:t xml:space="preserve">Their election was proposed by David Morris and carried unanimously. </w:t>
      </w:r>
      <w:r w:rsidR="00E87F3D">
        <w:t xml:space="preserve"> </w:t>
      </w:r>
      <w:r>
        <w:t xml:space="preserve">Judith Dunkerley thanked David Petrie for his work on the committee and explained that the office bearers would be elected at the next committee meeting. </w:t>
      </w:r>
      <w:r w:rsidR="00E87F3D">
        <w:t xml:space="preserve"> </w:t>
      </w:r>
      <w:r>
        <w:t>Judith also repeated that we need more people on the committee. Louise Stewart offered to join the committee, she has previous experience on boards and has attended PACC classes. Judith thanked her and invited her to the next committee meeting.</w:t>
      </w:r>
    </w:p>
    <w:p w14:paraId="3BA32E5F" w14:textId="6B6823FE" w:rsidR="006B1AD7" w:rsidRPr="00CC0B53" w:rsidRDefault="00DF40B5" w:rsidP="00DF40B5">
      <w:pPr>
        <w:rPr>
          <w:b/>
          <w:bCs/>
        </w:rPr>
      </w:pPr>
      <w:r w:rsidRPr="00CC0B53">
        <w:rPr>
          <w:b/>
          <w:bCs/>
        </w:rPr>
        <w:t xml:space="preserve">7 </w:t>
      </w:r>
      <w:r w:rsidR="006B1AD7" w:rsidRPr="00CC0B53">
        <w:rPr>
          <w:b/>
          <w:bCs/>
        </w:rPr>
        <w:t>AOCB</w:t>
      </w:r>
    </w:p>
    <w:p w14:paraId="2E095643" w14:textId="210C9233" w:rsidR="00DA3D44" w:rsidRDefault="00DA3D44" w:rsidP="00DF40B5">
      <w:pPr>
        <w:pStyle w:val="ListParagraph"/>
        <w:numPr>
          <w:ilvl w:val="0"/>
          <w:numId w:val="3"/>
        </w:numPr>
      </w:pPr>
      <w:r>
        <w:t xml:space="preserve">In response to a query about the heating on the top floor of the Mill Judith explained that the heating system is on for two hours before each class and the fan system which blows heat into the rooms for one hour. Classes can choose to keep the fan on for </w:t>
      </w:r>
      <w:proofErr w:type="gramStart"/>
      <w:r>
        <w:t>longer</w:t>
      </w:r>
      <w:proofErr w:type="gramEnd"/>
      <w:r>
        <w:t xml:space="preserve"> but it is not clear whether this circulation of the air is ideal for Covid restrictions.</w:t>
      </w:r>
    </w:p>
    <w:p w14:paraId="2CDC982A" w14:textId="77777777" w:rsidR="00CC0B53" w:rsidRDefault="00E87F3D" w:rsidP="00E87F3D">
      <w:r w:rsidRPr="00CC0B53">
        <w:rPr>
          <w:b/>
          <w:bCs/>
        </w:rPr>
        <w:t>8.  Date of next meeting.</w:t>
      </w:r>
      <w:r>
        <w:t xml:space="preserve">  </w:t>
      </w:r>
    </w:p>
    <w:p w14:paraId="7FEFCCC7" w14:textId="1311CC70" w:rsidR="00E87F3D" w:rsidRPr="00237FEC" w:rsidRDefault="00E87F3D" w:rsidP="00E87F3D">
      <w:r>
        <w:t>The next AGM will be held in October or November 202</w:t>
      </w:r>
      <w:r w:rsidR="00CC0B53">
        <w:t>2</w:t>
      </w:r>
    </w:p>
    <w:sectPr w:rsidR="00E87F3D" w:rsidRPr="00237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F72DA"/>
    <w:multiLevelType w:val="hybridMultilevel"/>
    <w:tmpl w:val="1164A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0F2F04"/>
    <w:multiLevelType w:val="hybridMultilevel"/>
    <w:tmpl w:val="F6D872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706E8"/>
    <w:multiLevelType w:val="hybridMultilevel"/>
    <w:tmpl w:val="3FD40C4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67825759">
    <w:abstractNumId w:val="0"/>
  </w:num>
  <w:num w:numId="2" w16cid:durableId="839195465">
    <w:abstractNumId w:val="2"/>
  </w:num>
  <w:num w:numId="3" w16cid:durableId="37154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EB"/>
    <w:rsid w:val="001F2FB6"/>
    <w:rsid w:val="00237FEC"/>
    <w:rsid w:val="00362D03"/>
    <w:rsid w:val="00580D18"/>
    <w:rsid w:val="006375D8"/>
    <w:rsid w:val="006B1AD7"/>
    <w:rsid w:val="006C38A4"/>
    <w:rsid w:val="008433F5"/>
    <w:rsid w:val="00B108EB"/>
    <w:rsid w:val="00BB7A6C"/>
    <w:rsid w:val="00CC0B53"/>
    <w:rsid w:val="00DA3D44"/>
    <w:rsid w:val="00DF40B5"/>
    <w:rsid w:val="00E87F3D"/>
    <w:rsid w:val="00F31653"/>
    <w:rsid w:val="00FD5B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48BB"/>
  <w15:chartTrackingRefBased/>
  <w15:docId w15:val="{3F029C2C-52BF-4741-AB43-A96A7C32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Russell Frith</cp:lastModifiedBy>
  <cp:revision>2</cp:revision>
  <dcterms:created xsi:type="dcterms:W3CDTF">2022-11-22T14:17:00Z</dcterms:created>
  <dcterms:modified xsi:type="dcterms:W3CDTF">2022-11-22T14:17:00Z</dcterms:modified>
</cp:coreProperties>
</file>