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049D" w14:textId="604B6B61" w:rsidR="001153C7" w:rsidRDefault="008762BB" w:rsidP="00296FC9">
      <w:pPr>
        <w:spacing w:after="0" w:line="240" w:lineRule="auto"/>
        <w:rPr>
          <w:b/>
          <w:bCs/>
        </w:rPr>
      </w:pPr>
      <w:r>
        <w:rPr>
          <w:b/>
          <w:bCs/>
        </w:rPr>
        <w:t>PACC Committee Meeting 25.01.2024</w:t>
      </w:r>
    </w:p>
    <w:p w14:paraId="48635D47" w14:textId="77777777" w:rsidR="00296FC9" w:rsidRDefault="00296FC9" w:rsidP="00296FC9">
      <w:pPr>
        <w:spacing w:after="0" w:line="240" w:lineRule="auto"/>
        <w:rPr>
          <w:b/>
          <w:bCs/>
        </w:rPr>
      </w:pPr>
    </w:p>
    <w:p w14:paraId="32C0049E" w14:textId="3641299F" w:rsidR="001153C7" w:rsidRDefault="008762BB" w:rsidP="00296FC9">
      <w:pPr>
        <w:spacing w:after="0" w:line="240" w:lineRule="auto"/>
      </w:pPr>
      <w:r>
        <w:rPr>
          <w:b/>
          <w:bCs/>
        </w:rPr>
        <w:t>Presen</w:t>
      </w:r>
      <w:r>
        <w:t>t: Beverley, Sarah, Victoria, Mary</w:t>
      </w:r>
      <w:r w:rsidR="00A432EF">
        <w:t>,</w:t>
      </w:r>
      <w:r>
        <w:t xml:space="preserve"> Russell, Sally, Grazyna, Lyndsay, Pete</w:t>
      </w:r>
      <w:r w:rsidR="00A432EF">
        <w:t xml:space="preserve"> and</w:t>
      </w:r>
      <w:r>
        <w:t xml:space="preserve"> Frida.</w:t>
      </w:r>
    </w:p>
    <w:p w14:paraId="32C0049F" w14:textId="26FE3BFE" w:rsidR="001153C7" w:rsidRDefault="008762BB" w:rsidP="00296FC9">
      <w:pPr>
        <w:spacing w:after="0" w:line="240" w:lineRule="auto"/>
      </w:pPr>
      <w:r>
        <w:rPr>
          <w:b/>
          <w:bCs/>
        </w:rPr>
        <w:t>Apologies</w:t>
      </w:r>
      <w:r>
        <w:t>: no apologies.</w:t>
      </w:r>
    </w:p>
    <w:p w14:paraId="025058E4" w14:textId="77777777" w:rsidR="00296FC9" w:rsidRDefault="00296FC9" w:rsidP="00296FC9">
      <w:pPr>
        <w:spacing w:after="0" w:line="240" w:lineRule="auto"/>
      </w:pPr>
    </w:p>
    <w:p w14:paraId="32C004A0" w14:textId="0EB2BA64" w:rsidR="001153C7" w:rsidRDefault="008762BB" w:rsidP="00296FC9">
      <w:pPr>
        <w:spacing w:after="0" w:line="240" w:lineRule="auto"/>
      </w:pPr>
      <w:r>
        <w:rPr>
          <w:b/>
          <w:bCs/>
        </w:rPr>
        <w:t>Introduction of new committee members</w:t>
      </w:r>
    </w:p>
    <w:p w14:paraId="32C004A1" w14:textId="6459F5B2" w:rsidR="001153C7" w:rsidRDefault="008762BB" w:rsidP="00296FC9">
      <w:pPr>
        <w:spacing w:after="0" w:line="240" w:lineRule="auto"/>
      </w:pPr>
      <w:r>
        <w:t>Pete, Sarah and Beverley.</w:t>
      </w:r>
    </w:p>
    <w:p w14:paraId="6A33979C" w14:textId="5F6EDF98" w:rsidR="00A432EF" w:rsidRDefault="00A432EF" w:rsidP="00296FC9">
      <w:pPr>
        <w:spacing w:after="0" w:line="240" w:lineRule="auto"/>
        <w:rPr>
          <w:i/>
          <w:iCs/>
        </w:rPr>
      </w:pPr>
      <w:r>
        <w:rPr>
          <w:i/>
          <w:iCs/>
        </w:rPr>
        <w:t>Update: Beverley subsequently decided to stand down and assist with events etc. when needed.</w:t>
      </w:r>
    </w:p>
    <w:p w14:paraId="3B84AFF9" w14:textId="77777777" w:rsidR="00296FC9" w:rsidRPr="00A432EF" w:rsidRDefault="00296FC9" w:rsidP="00296FC9">
      <w:pPr>
        <w:spacing w:after="0" w:line="240" w:lineRule="auto"/>
        <w:rPr>
          <w:i/>
          <w:iCs/>
        </w:rPr>
      </w:pPr>
    </w:p>
    <w:p w14:paraId="32C004A2" w14:textId="79A548B2" w:rsidR="001153C7" w:rsidRDefault="008762BB" w:rsidP="00296FC9">
      <w:pPr>
        <w:spacing w:after="0" w:line="240" w:lineRule="auto"/>
        <w:rPr>
          <w:b/>
          <w:bCs/>
        </w:rPr>
      </w:pPr>
      <w:r>
        <w:rPr>
          <w:b/>
          <w:bCs/>
        </w:rPr>
        <w:t>Sad news</w:t>
      </w:r>
    </w:p>
    <w:p w14:paraId="32C004A3" w14:textId="6C5FC78F" w:rsidR="001153C7" w:rsidRDefault="008762BB" w:rsidP="00296FC9">
      <w:pPr>
        <w:spacing w:after="0" w:line="240" w:lineRule="auto"/>
      </w:pPr>
      <w:r>
        <w:t>The sad news of Alis</w:t>
      </w:r>
      <w:r w:rsidR="00A432EF">
        <w:t>t</w:t>
      </w:r>
      <w:r>
        <w:t xml:space="preserve">air </w:t>
      </w:r>
      <w:proofErr w:type="spellStart"/>
      <w:r>
        <w:t>F</w:t>
      </w:r>
      <w:r w:rsidR="00A432EF">
        <w:t>i</w:t>
      </w:r>
      <w:r>
        <w:t>ddes</w:t>
      </w:r>
      <w:proofErr w:type="spellEnd"/>
      <w:r>
        <w:t xml:space="preserve"> Watt was noted. He made a great contribution to art classes at PACC over several years.</w:t>
      </w:r>
    </w:p>
    <w:p w14:paraId="3177AC91" w14:textId="77777777" w:rsidR="00296FC9" w:rsidRDefault="00296FC9" w:rsidP="00296FC9">
      <w:pPr>
        <w:spacing w:after="0" w:line="240" w:lineRule="auto"/>
      </w:pPr>
    </w:p>
    <w:p w14:paraId="32C004A4" w14:textId="1A2A5BB6" w:rsidR="001153C7" w:rsidRDefault="008762BB" w:rsidP="00296FC9">
      <w:pPr>
        <w:spacing w:after="0" w:line="240" w:lineRule="auto"/>
        <w:rPr>
          <w:b/>
          <w:bCs/>
        </w:rPr>
      </w:pPr>
      <w:r>
        <w:rPr>
          <w:b/>
          <w:bCs/>
        </w:rPr>
        <w:t>Minutes</w:t>
      </w:r>
    </w:p>
    <w:p w14:paraId="32C004A5" w14:textId="5723F4A4" w:rsidR="001153C7" w:rsidRDefault="00A432EF" w:rsidP="00296FC9">
      <w:pPr>
        <w:spacing w:after="0" w:line="240" w:lineRule="auto"/>
      </w:pPr>
      <w:r>
        <w:t>A</w:t>
      </w:r>
      <w:r w:rsidR="008762BB">
        <w:t>ccepted. Slight error as the donation to Lamp of Lothian is the first one of this academic year as opposed to 2</w:t>
      </w:r>
      <w:r w:rsidR="008762BB">
        <w:rPr>
          <w:vertAlign w:val="superscript"/>
        </w:rPr>
        <w:t>nd</w:t>
      </w:r>
      <w:r w:rsidR="008762BB">
        <w:t xml:space="preserve"> as recorded in the minutes for last meeting.</w:t>
      </w:r>
    </w:p>
    <w:p w14:paraId="196D19BD" w14:textId="77777777" w:rsidR="00296FC9" w:rsidRDefault="00296FC9" w:rsidP="00296FC9">
      <w:pPr>
        <w:spacing w:after="0" w:line="240" w:lineRule="auto"/>
      </w:pPr>
    </w:p>
    <w:p w14:paraId="32C004A6" w14:textId="6B09D483" w:rsidR="001153C7" w:rsidRDefault="008762BB" w:rsidP="00296FC9">
      <w:pPr>
        <w:spacing w:after="0" w:line="240" w:lineRule="auto"/>
        <w:rPr>
          <w:b/>
          <w:bCs/>
        </w:rPr>
      </w:pPr>
      <w:r>
        <w:rPr>
          <w:b/>
          <w:bCs/>
        </w:rPr>
        <w:t>Matters arising</w:t>
      </w:r>
    </w:p>
    <w:p w14:paraId="32C004A7" w14:textId="09811931" w:rsidR="001153C7" w:rsidRDefault="008762BB" w:rsidP="00296FC9">
      <w:pPr>
        <w:spacing w:after="0" w:line="240" w:lineRule="auto"/>
      </w:pPr>
      <w:r>
        <w:t>3</w:t>
      </w:r>
      <w:r w:rsidR="00A432EF">
        <w:t>r</w:t>
      </w:r>
      <w:r>
        <w:t>d floor furniture at the Granary. The discussion about the white pedestals will be brought forward to next meeting.</w:t>
      </w:r>
    </w:p>
    <w:p w14:paraId="38B022C0" w14:textId="77777777" w:rsidR="00296FC9" w:rsidRDefault="00296FC9" w:rsidP="00296FC9">
      <w:pPr>
        <w:spacing w:after="0" w:line="240" w:lineRule="auto"/>
      </w:pPr>
    </w:p>
    <w:p w14:paraId="32C004A8" w14:textId="5831F132" w:rsidR="001153C7" w:rsidRDefault="008762BB" w:rsidP="00296FC9">
      <w:pPr>
        <w:spacing w:after="0" w:line="240" w:lineRule="auto"/>
      </w:pPr>
      <w:r>
        <w:t xml:space="preserve">A sign will be put up showing how the furniture </w:t>
      </w:r>
      <w:r w:rsidR="00A432EF">
        <w:t>needs</w:t>
      </w:r>
      <w:r>
        <w:t xml:space="preserve"> to be displayed at the end of each class. Also, a sign is to be put up asking for the users of the room NOT to use the red chairs for messy activities.</w:t>
      </w:r>
    </w:p>
    <w:p w14:paraId="0EFEF604" w14:textId="77777777" w:rsidR="00296FC9" w:rsidRDefault="00296FC9" w:rsidP="00296FC9">
      <w:pPr>
        <w:spacing w:after="0" w:line="240" w:lineRule="auto"/>
      </w:pPr>
    </w:p>
    <w:p w14:paraId="32C004A9" w14:textId="6630ABAD" w:rsidR="001153C7" w:rsidRDefault="008762BB" w:rsidP="00296FC9">
      <w:pPr>
        <w:spacing w:after="0" w:line="240" w:lineRule="auto"/>
        <w:rPr>
          <w:b/>
          <w:bCs/>
        </w:rPr>
      </w:pPr>
      <w:r>
        <w:rPr>
          <w:b/>
          <w:bCs/>
        </w:rPr>
        <w:t>Update regarding looms</w:t>
      </w:r>
    </w:p>
    <w:p w14:paraId="32C004AA" w14:textId="2BF25496" w:rsidR="001153C7" w:rsidRDefault="008762BB" w:rsidP="00296FC9">
      <w:pPr>
        <w:spacing w:after="0" w:line="240" w:lineRule="auto"/>
      </w:pPr>
      <w:r>
        <w:t xml:space="preserve">Russell reported that these had been </w:t>
      </w:r>
      <w:r w:rsidR="00A432EF">
        <w:t>purchased</w:t>
      </w:r>
      <w:r>
        <w:t xml:space="preserve"> and paid for. The Threshing Barn reduced the cost from £7100 to £4500 as a newer model has now become available.</w:t>
      </w:r>
    </w:p>
    <w:p w14:paraId="32C004AB" w14:textId="7436FCD6" w:rsidR="001153C7" w:rsidRDefault="008762BB" w:rsidP="00296FC9">
      <w:pPr>
        <w:spacing w:after="0" w:line="240" w:lineRule="auto"/>
      </w:pPr>
      <w:r>
        <w:t>Marie and Kirsty will assemble the looms.</w:t>
      </w:r>
    </w:p>
    <w:p w14:paraId="7C8E9AA5" w14:textId="77777777" w:rsidR="00296FC9" w:rsidRDefault="00296FC9" w:rsidP="00296FC9">
      <w:pPr>
        <w:spacing w:after="0" w:line="240" w:lineRule="auto"/>
      </w:pPr>
    </w:p>
    <w:p w14:paraId="32C004AD" w14:textId="0AA3B9D7" w:rsidR="001153C7" w:rsidRDefault="008762BB" w:rsidP="00296FC9">
      <w:pPr>
        <w:spacing w:after="0" w:line="240" w:lineRule="auto"/>
        <w:rPr>
          <w:b/>
          <w:bCs/>
        </w:rPr>
      </w:pPr>
      <w:r>
        <w:rPr>
          <w:b/>
          <w:bCs/>
        </w:rPr>
        <w:t>Treasurer’s Update</w:t>
      </w:r>
    </w:p>
    <w:p w14:paraId="32C004AE" w14:textId="77777777" w:rsidR="001153C7" w:rsidRDefault="008762BB" w:rsidP="000F5F0D">
      <w:pPr>
        <w:pStyle w:val="ListParagraph"/>
        <w:numPr>
          <w:ilvl w:val="0"/>
          <w:numId w:val="4"/>
        </w:numPr>
        <w:spacing w:after="0" w:line="240" w:lineRule="auto"/>
      </w:pPr>
      <w:r>
        <w:t>The first donation in this academic year has now been made to Lamp of Lothian.</w:t>
      </w:r>
    </w:p>
    <w:p w14:paraId="32C004AF" w14:textId="461D1B30" w:rsidR="001153C7" w:rsidRDefault="008762BB" w:rsidP="000F5F0D">
      <w:pPr>
        <w:pStyle w:val="ListParagraph"/>
        <w:numPr>
          <w:ilvl w:val="0"/>
          <w:numId w:val="4"/>
        </w:numPr>
        <w:spacing w:after="0" w:line="240" w:lineRule="auto"/>
      </w:pPr>
      <w:r>
        <w:t>PACC’s financial position is healthy. The second term payment to tutors has yet not been made.</w:t>
      </w:r>
    </w:p>
    <w:p w14:paraId="32C004B0" w14:textId="3E5B4991" w:rsidR="001153C7" w:rsidRDefault="008762BB" w:rsidP="000F5F0D">
      <w:pPr>
        <w:pStyle w:val="ListParagraph"/>
        <w:numPr>
          <w:ilvl w:val="0"/>
          <w:numId w:val="4"/>
        </w:numPr>
        <w:spacing w:after="0" w:line="240" w:lineRule="auto"/>
      </w:pPr>
      <w:r>
        <w:t>Arrangements are being made for refunds for those who were attending Alis</w:t>
      </w:r>
      <w:r w:rsidR="00A432EF">
        <w:t>t</w:t>
      </w:r>
      <w:r>
        <w:t xml:space="preserve">air </w:t>
      </w:r>
      <w:proofErr w:type="spellStart"/>
      <w:r>
        <w:t>F</w:t>
      </w:r>
      <w:r w:rsidR="00A432EF">
        <w:t>i</w:t>
      </w:r>
      <w:r>
        <w:t>ddes</w:t>
      </w:r>
      <w:proofErr w:type="spellEnd"/>
      <w:r>
        <w:t xml:space="preserve"> Watt’s classes.</w:t>
      </w:r>
    </w:p>
    <w:p w14:paraId="677D5520" w14:textId="4E378DBB" w:rsidR="00296FC9" w:rsidRDefault="008762BB" w:rsidP="000F5F0D">
      <w:pPr>
        <w:pStyle w:val="ListParagraph"/>
        <w:numPr>
          <w:ilvl w:val="0"/>
          <w:numId w:val="4"/>
        </w:numPr>
        <w:spacing w:after="0" w:line="240" w:lineRule="auto"/>
      </w:pPr>
      <w:r>
        <w:t>For further details regarding PACC’s financial situation please see the Treasurer’s report.</w:t>
      </w:r>
    </w:p>
    <w:p w14:paraId="09E0E6A4" w14:textId="77777777" w:rsidR="00296FC9" w:rsidRDefault="00296FC9" w:rsidP="00296FC9">
      <w:pPr>
        <w:spacing w:after="0" w:line="240" w:lineRule="auto"/>
      </w:pPr>
    </w:p>
    <w:p w14:paraId="32C004B4" w14:textId="1CD0BFC6" w:rsidR="001153C7" w:rsidRDefault="008762BB" w:rsidP="00296FC9">
      <w:pPr>
        <w:spacing w:after="0" w:line="240" w:lineRule="auto"/>
        <w:rPr>
          <w:b/>
          <w:bCs/>
        </w:rPr>
      </w:pPr>
      <w:r>
        <w:rPr>
          <w:b/>
          <w:bCs/>
        </w:rPr>
        <w:t>Promotion of PACC</w:t>
      </w:r>
    </w:p>
    <w:p w14:paraId="32C004B5" w14:textId="0F59D969" w:rsidR="001153C7" w:rsidRDefault="008762BB" w:rsidP="00296FC9">
      <w:pPr>
        <w:pStyle w:val="ListParagraph"/>
        <w:numPr>
          <w:ilvl w:val="0"/>
          <w:numId w:val="1"/>
        </w:numPr>
        <w:spacing w:after="0" w:line="240" w:lineRule="auto"/>
      </w:pPr>
      <w:r>
        <w:t xml:space="preserve">Pete spoke regarding the task of promoting PACC and the work he would undertake. Whereas the uptake of classes is quite good it is a matter of creating brand awareness by use of social media and local papers. Consideration to get tutors to produce a class profile and Pete attending classes to photograph members doing their arts and crafts. </w:t>
      </w:r>
    </w:p>
    <w:p w14:paraId="32C004B6" w14:textId="0B43BF7A" w:rsidR="001153C7" w:rsidRDefault="008762BB" w:rsidP="00296FC9">
      <w:pPr>
        <w:pStyle w:val="ListParagraph"/>
        <w:numPr>
          <w:ilvl w:val="0"/>
          <w:numId w:val="1"/>
        </w:numPr>
        <w:spacing w:after="0" w:line="240" w:lineRule="auto"/>
      </w:pPr>
      <w:r>
        <w:t xml:space="preserve">Pete also spoke about promoting the Members Exhibition and getting some images of work </w:t>
      </w:r>
      <w:r w:rsidR="00A432EF">
        <w:t>to use when promoting</w:t>
      </w:r>
      <w:r>
        <w:t xml:space="preserve"> the exhibition. David pointed out that we need to advise the members regarding this plan.</w:t>
      </w:r>
    </w:p>
    <w:p w14:paraId="32C004B7" w14:textId="6AFF73FF" w:rsidR="001153C7" w:rsidRDefault="008762BB" w:rsidP="00296FC9">
      <w:pPr>
        <w:pStyle w:val="ListParagraph"/>
        <w:numPr>
          <w:ilvl w:val="0"/>
          <w:numId w:val="1"/>
        </w:numPr>
        <w:spacing w:after="0" w:line="240" w:lineRule="auto"/>
      </w:pPr>
      <w:r>
        <w:t xml:space="preserve">Victoria stated that this proposal was great in that it is a more </w:t>
      </w:r>
      <w:r w:rsidR="00A432EF">
        <w:t>structured</w:t>
      </w:r>
      <w:r>
        <w:t xml:space="preserve"> approach to promoting PACC.</w:t>
      </w:r>
    </w:p>
    <w:p w14:paraId="32C004B8" w14:textId="77777777" w:rsidR="001153C7" w:rsidRDefault="008762BB" w:rsidP="00296FC9">
      <w:pPr>
        <w:pStyle w:val="ListParagraph"/>
        <w:numPr>
          <w:ilvl w:val="0"/>
          <w:numId w:val="1"/>
        </w:numPr>
        <w:spacing w:after="0" w:line="240" w:lineRule="auto"/>
      </w:pPr>
      <w:r>
        <w:t>Mary will ask tutors if they are interested in doing more classes. Mary stated that Lorna is not able to increase the number of classes, but other tutors may consider this. The art room is not used to full capacity, and it might be possible to extend some of the art classes.</w:t>
      </w:r>
    </w:p>
    <w:p w14:paraId="32C004B9" w14:textId="77777777" w:rsidR="001153C7" w:rsidRDefault="008762BB" w:rsidP="00296FC9">
      <w:pPr>
        <w:pStyle w:val="ListParagraph"/>
        <w:numPr>
          <w:ilvl w:val="0"/>
          <w:numId w:val="1"/>
        </w:numPr>
        <w:spacing w:after="0" w:line="240" w:lineRule="auto"/>
      </w:pPr>
      <w:r>
        <w:t>David stated that he had received 2 enquiries as regards Spinning classes.</w:t>
      </w:r>
    </w:p>
    <w:p w14:paraId="32C004BA" w14:textId="41C8D8FC" w:rsidR="001153C7" w:rsidRDefault="008762BB" w:rsidP="00296FC9">
      <w:pPr>
        <w:pStyle w:val="ListParagraph"/>
        <w:numPr>
          <w:ilvl w:val="0"/>
          <w:numId w:val="1"/>
        </w:numPr>
        <w:spacing w:after="0" w:line="240" w:lineRule="auto"/>
      </w:pPr>
      <w:r>
        <w:lastRenderedPageBreak/>
        <w:t xml:space="preserve">Pete and </w:t>
      </w:r>
      <w:proofErr w:type="spellStart"/>
      <w:r>
        <w:t>Gazyna</w:t>
      </w:r>
      <w:proofErr w:type="spellEnd"/>
      <w:r>
        <w:t xml:space="preserve"> will explore further action for publicity. </w:t>
      </w:r>
    </w:p>
    <w:p w14:paraId="5139245F" w14:textId="77777777" w:rsidR="000F5F0D" w:rsidRDefault="000F5F0D" w:rsidP="000F5F0D">
      <w:pPr>
        <w:pStyle w:val="ListParagraph"/>
        <w:spacing w:after="0" w:line="240" w:lineRule="auto"/>
      </w:pPr>
    </w:p>
    <w:p w14:paraId="32C004BB" w14:textId="6511E9AE" w:rsidR="001153C7" w:rsidRDefault="008762BB" w:rsidP="00296FC9">
      <w:pPr>
        <w:spacing w:after="0" w:line="240" w:lineRule="auto"/>
        <w:rPr>
          <w:b/>
          <w:bCs/>
        </w:rPr>
      </w:pPr>
      <w:r>
        <w:rPr>
          <w:b/>
          <w:bCs/>
        </w:rPr>
        <w:t>Committee roles</w:t>
      </w:r>
    </w:p>
    <w:p w14:paraId="32C004C1" w14:textId="0CB71EE6" w:rsidR="001153C7" w:rsidRDefault="008762BB" w:rsidP="00296FC9">
      <w:pPr>
        <w:spacing w:after="0" w:line="240" w:lineRule="auto"/>
      </w:pPr>
      <w:r>
        <w:t>Discussion about the class coordinator’s role. Mary wishes in a gradually and planned way to step down from this role.</w:t>
      </w:r>
      <w:r w:rsidR="00296FC9">
        <w:t xml:space="preserve">  It was agreed that this role could be shared.  </w:t>
      </w:r>
      <w:r>
        <w:t xml:space="preserve">A role description will be put together for the class coordinator. </w:t>
      </w:r>
      <w:r w:rsidR="00296FC9">
        <w:t xml:space="preserve"> Sarah volunteered to take on some of this role, and will shadow Mary.  Once this is going well we will advertise for someone to work with Sarah. </w:t>
      </w:r>
    </w:p>
    <w:p w14:paraId="6829203D" w14:textId="77777777" w:rsidR="00296FC9" w:rsidRDefault="00296FC9" w:rsidP="00296FC9">
      <w:pPr>
        <w:spacing w:after="0" w:line="240" w:lineRule="auto"/>
      </w:pPr>
    </w:p>
    <w:p w14:paraId="32C004C4" w14:textId="2B889FA0" w:rsidR="001153C7" w:rsidRDefault="008762BB" w:rsidP="00296FC9">
      <w:pPr>
        <w:spacing w:after="0" w:line="240" w:lineRule="auto"/>
        <w:rPr>
          <w:b/>
          <w:bCs/>
        </w:rPr>
      </w:pPr>
      <w:r>
        <w:rPr>
          <w:b/>
          <w:bCs/>
        </w:rPr>
        <w:t>Members’ exhibition</w:t>
      </w:r>
    </w:p>
    <w:p w14:paraId="32C004C5" w14:textId="3CDFE265" w:rsidR="001153C7" w:rsidRDefault="00296FC9" w:rsidP="00296FC9">
      <w:pPr>
        <w:pStyle w:val="ListParagraph"/>
        <w:numPr>
          <w:ilvl w:val="0"/>
          <w:numId w:val="2"/>
        </w:numPr>
        <w:spacing w:after="0" w:line="240" w:lineRule="auto"/>
      </w:pPr>
      <w:r>
        <w:t xml:space="preserve">Organising: </w:t>
      </w:r>
      <w:r w:rsidR="008762BB">
        <w:t>Pete stated that he was happy to be involved in organising this.</w:t>
      </w:r>
    </w:p>
    <w:p w14:paraId="14243FA2" w14:textId="0E2BA26A" w:rsidR="00296FC9" w:rsidRDefault="00296FC9" w:rsidP="00296FC9">
      <w:pPr>
        <w:pStyle w:val="ListParagraph"/>
        <w:numPr>
          <w:ilvl w:val="0"/>
          <w:numId w:val="2"/>
        </w:numPr>
        <w:spacing w:after="0" w:line="240" w:lineRule="auto"/>
      </w:pPr>
      <w:r>
        <w:t>Awards: Victoria</w:t>
      </w:r>
      <w:r w:rsidR="008762BB">
        <w:t xml:space="preserve"> discussed the planned improvement of awards and the aim of this to make </w:t>
      </w:r>
      <w:r>
        <w:t>them</w:t>
      </w:r>
      <w:r w:rsidR="008762BB">
        <w:t xml:space="preserve"> more inclusive.</w:t>
      </w:r>
      <w:r>
        <w:t xml:space="preserve">  Monetary awards were discussed too.</w:t>
      </w:r>
      <w:r w:rsidR="008762BB">
        <w:t xml:space="preserve"> Mary liked the idea of having several categories. Further work to complete the changes on awards.</w:t>
      </w:r>
      <w:r>
        <w:t xml:space="preserve"> Sally and ?? agreed to do this.  Mary suggested we</w:t>
      </w:r>
      <w:r>
        <w:t xml:space="preserve"> consider giving an award at the Member Exhibition to celebrate Alistair’s great use of colour.</w:t>
      </w:r>
      <w:r>
        <w:t xml:space="preserve">  It was agreed that it would be good to find a way of making award winning pieces more obvious in the exhibition.</w:t>
      </w:r>
    </w:p>
    <w:p w14:paraId="32C004C8" w14:textId="3328B7F6" w:rsidR="001153C7" w:rsidRDefault="008762BB" w:rsidP="00296FC9">
      <w:pPr>
        <w:pStyle w:val="ListParagraph"/>
        <w:numPr>
          <w:ilvl w:val="0"/>
          <w:numId w:val="2"/>
        </w:numPr>
        <w:spacing w:after="0" w:line="240" w:lineRule="auto"/>
      </w:pPr>
      <w:r w:rsidRPr="00296FC9">
        <w:t>Judging:</w:t>
      </w:r>
      <w:r w:rsidR="00296FC9" w:rsidRPr="00296FC9">
        <w:t xml:space="preserve"> </w:t>
      </w:r>
      <w:r>
        <w:t>Grazyna agreed to explore if the 2 judges who were not able to do so last year might be able to do so this year.</w:t>
      </w:r>
    </w:p>
    <w:p w14:paraId="32C004CB" w14:textId="6AE36564" w:rsidR="001153C7" w:rsidRDefault="008762BB" w:rsidP="00296FC9">
      <w:pPr>
        <w:pStyle w:val="ListParagraph"/>
        <w:numPr>
          <w:ilvl w:val="0"/>
          <w:numId w:val="2"/>
        </w:numPr>
        <w:spacing w:after="0" w:line="240" w:lineRule="auto"/>
      </w:pPr>
      <w:r w:rsidRPr="00296FC9">
        <w:t>Hanging the exhibition:</w:t>
      </w:r>
      <w:r w:rsidR="00296FC9" w:rsidRPr="00296FC9">
        <w:t xml:space="preserve"> </w:t>
      </w:r>
      <w:r>
        <w:t>David and Russell will be involved in this. If possible, Andrew would also be involved.</w:t>
      </w:r>
      <w:r w:rsidR="00296FC9">
        <w:t xml:space="preserve">  </w:t>
      </w:r>
      <w:r>
        <w:t>This work is important and very time consuming. Russell will take a lead role if Andrew is not able to help out.</w:t>
      </w:r>
    </w:p>
    <w:p w14:paraId="32C004CE" w14:textId="226D73B6" w:rsidR="001153C7" w:rsidRDefault="008762BB" w:rsidP="00296FC9">
      <w:pPr>
        <w:pStyle w:val="ListParagraph"/>
        <w:numPr>
          <w:ilvl w:val="0"/>
          <w:numId w:val="2"/>
        </w:numPr>
        <w:spacing w:after="0" w:line="240" w:lineRule="auto"/>
      </w:pPr>
      <w:r w:rsidRPr="00296FC9">
        <w:t>Exhibition cards:</w:t>
      </w:r>
      <w:r w:rsidR="00296FC9" w:rsidRPr="00296FC9">
        <w:t xml:space="preserve"> </w:t>
      </w:r>
      <w:r>
        <w:t xml:space="preserve">Mary has been working to update the cards to make these more user friendly. Will explore further to get these printed. </w:t>
      </w:r>
      <w:r w:rsidR="00296FC9">
        <w:t>Pete happy to help.</w:t>
      </w:r>
    </w:p>
    <w:p w14:paraId="5BFCCFA7" w14:textId="77777777" w:rsidR="00296FC9" w:rsidRDefault="00296FC9" w:rsidP="00296FC9">
      <w:pPr>
        <w:spacing w:after="0" w:line="240" w:lineRule="auto"/>
      </w:pPr>
    </w:p>
    <w:p w14:paraId="32C004D1" w14:textId="3B0265A5" w:rsidR="001153C7" w:rsidRDefault="008762BB" w:rsidP="00296FC9">
      <w:pPr>
        <w:spacing w:after="0" w:line="240" w:lineRule="auto"/>
        <w:rPr>
          <w:b/>
          <w:bCs/>
        </w:rPr>
      </w:pPr>
      <w:r>
        <w:rPr>
          <w:b/>
          <w:bCs/>
        </w:rPr>
        <w:t>People with additional needs</w:t>
      </w:r>
    </w:p>
    <w:p w14:paraId="32C004D2" w14:textId="6552F7DC" w:rsidR="001153C7" w:rsidRDefault="008762BB" w:rsidP="00296FC9">
      <w:pPr>
        <w:spacing w:after="0" w:line="240" w:lineRule="auto"/>
      </w:pPr>
      <w:r>
        <w:t xml:space="preserve">David will put information on the enrolment </w:t>
      </w:r>
      <w:r w:rsidR="00296FC9">
        <w:t xml:space="preserve">form </w:t>
      </w:r>
      <w:r>
        <w:t xml:space="preserve">and checkout asking members </w:t>
      </w:r>
      <w:r w:rsidR="00296FC9">
        <w:t>to</w:t>
      </w:r>
      <w:r>
        <w:t xml:space="preserve"> notify PACC of additional needs and provide </w:t>
      </w:r>
      <w:r w:rsidR="00296FC9">
        <w:t>emergency contact d</w:t>
      </w:r>
      <w:r>
        <w:t>etails, so it is possible to get in touch. Also, we would want members with allergies to notify PACC of this prior to attending classes. Clearly PACC wishes to encourage all including members with additional needs to access the classes.</w:t>
      </w:r>
    </w:p>
    <w:p w14:paraId="664F3797" w14:textId="77777777" w:rsidR="00296FC9" w:rsidRDefault="008762BB" w:rsidP="00296FC9">
      <w:pPr>
        <w:spacing w:after="0" w:line="240" w:lineRule="auto"/>
      </w:pPr>
      <w:r>
        <w:t>We need to put together a policy as regards supporting members with additional needs. There is info in the drop box as regards this. Frida will look at this.</w:t>
      </w:r>
    </w:p>
    <w:p w14:paraId="18242F1A" w14:textId="77777777" w:rsidR="00296FC9" w:rsidRDefault="00296FC9" w:rsidP="00296FC9">
      <w:pPr>
        <w:spacing w:after="0" w:line="240" w:lineRule="auto"/>
      </w:pPr>
    </w:p>
    <w:p w14:paraId="32C004D5" w14:textId="3F2FA8D9" w:rsidR="001153C7" w:rsidRDefault="008762BB" w:rsidP="00296FC9">
      <w:pPr>
        <w:spacing w:after="0" w:line="240" w:lineRule="auto"/>
        <w:rPr>
          <w:b/>
          <w:bCs/>
        </w:rPr>
      </w:pPr>
      <w:r>
        <w:rPr>
          <w:b/>
          <w:bCs/>
        </w:rPr>
        <w:t>AOB</w:t>
      </w:r>
    </w:p>
    <w:p w14:paraId="32C004D7" w14:textId="38D00856" w:rsidR="001153C7" w:rsidRDefault="008762BB" w:rsidP="00296FC9">
      <w:pPr>
        <w:pStyle w:val="ListParagraph"/>
        <w:numPr>
          <w:ilvl w:val="0"/>
          <w:numId w:val="3"/>
        </w:numPr>
        <w:spacing w:after="0" w:line="240" w:lineRule="auto"/>
      </w:pPr>
      <w:r>
        <w:t>Cleaner</w:t>
      </w:r>
      <w:r w:rsidR="00296FC9">
        <w:t>:</w:t>
      </w:r>
      <w:r>
        <w:t xml:space="preserve"> we have not managed to engage someone for this job, but there might be some possibilities which need to be explored further.</w:t>
      </w:r>
      <w:r w:rsidR="00296FC9">
        <w:t xml:space="preserve">  Mary may know of someone.</w:t>
      </w:r>
    </w:p>
    <w:p w14:paraId="32C004D8" w14:textId="77777777" w:rsidR="001153C7" w:rsidRDefault="008762BB" w:rsidP="00296FC9">
      <w:pPr>
        <w:pStyle w:val="ListParagraph"/>
        <w:numPr>
          <w:ilvl w:val="0"/>
          <w:numId w:val="3"/>
        </w:numPr>
        <w:spacing w:after="0" w:line="240" w:lineRule="auto"/>
      </w:pPr>
      <w:r>
        <w:t>Grazyna and Pete discussed advertising in East Lothian, and they will explore this further.</w:t>
      </w:r>
    </w:p>
    <w:p w14:paraId="32C004DA" w14:textId="0FE7D4DA" w:rsidR="001153C7" w:rsidRDefault="008762BB" w:rsidP="00296FC9">
      <w:pPr>
        <w:pStyle w:val="ListParagraph"/>
        <w:numPr>
          <w:ilvl w:val="0"/>
          <w:numId w:val="3"/>
        </w:numPr>
        <w:spacing w:after="0" w:line="240" w:lineRule="auto"/>
      </w:pPr>
      <w:r>
        <w:t>David informed the meeting that Dalkeith has taken over a building which is to be a craft shop. They will offer shelf space for exhibition and sale purposes. This would be useful for members, who wishes to exhibit/sale their arts and crafts.</w:t>
      </w:r>
      <w:r w:rsidR="00296FC9">
        <w:t xml:space="preserve">  </w:t>
      </w:r>
      <w:r>
        <w:t>David will get more info regarding this and put the details on the member’s page.</w:t>
      </w:r>
    </w:p>
    <w:p w14:paraId="4BDD58C8" w14:textId="77777777" w:rsidR="00296FC9" w:rsidRDefault="00296FC9" w:rsidP="00296FC9">
      <w:pPr>
        <w:pStyle w:val="ListParagraph"/>
        <w:spacing w:after="0" w:line="240" w:lineRule="auto"/>
      </w:pPr>
    </w:p>
    <w:p w14:paraId="32C004DB" w14:textId="77777777" w:rsidR="001153C7" w:rsidRDefault="008762BB" w:rsidP="00296FC9">
      <w:pPr>
        <w:spacing w:after="0" w:line="240" w:lineRule="auto"/>
        <w:rPr>
          <w:b/>
          <w:bCs/>
        </w:rPr>
      </w:pPr>
      <w:r>
        <w:rPr>
          <w:b/>
          <w:bCs/>
        </w:rPr>
        <w:t xml:space="preserve">Next Meeting 22.02.24 5.30pm in person in the Mill/Granary. </w:t>
      </w:r>
    </w:p>
    <w:p w14:paraId="14DFEF47" w14:textId="77777777" w:rsidR="00296FC9" w:rsidRDefault="00296FC9" w:rsidP="00296FC9">
      <w:pPr>
        <w:spacing w:after="0" w:line="240" w:lineRule="auto"/>
      </w:pPr>
    </w:p>
    <w:p w14:paraId="32C004DF" w14:textId="6DEB3EB9" w:rsidR="001153C7" w:rsidRDefault="008762BB" w:rsidP="00296FC9">
      <w:pPr>
        <w:spacing w:after="0" w:line="240" w:lineRule="auto"/>
      </w:pPr>
      <w:r>
        <w:t xml:space="preserve">Frida </w:t>
      </w:r>
      <w:proofErr w:type="spellStart"/>
      <w:r>
        <w:t>Bleakley</w:t>
      </w:r>
      <w:proofErr w:type="spellEnd"/>
    </w:p>
    <w:p w14:paraId="32C004E0" w14:textId="77777777" w:rsidR="001153C7" w:rsidRDefault="001153C7" w:rsidP="00296FC9">
      <w:pPr>
        <w:spacing w:after="0" w:line="240" w:lineRule="auto"/>
        <w:rPr>
          <w:b/>
          <w:bCs/>
        </w:rPr>
      </w:pPr>
    </w:p>
    <w:p w14:paraId="32C004E1" w14:textId="77777777" w:rsidR="001153C7" w:rsidRDefault="001153C7" w:rsidP="00296FC9">
      <w:pPr>
        <w:spacing w:after="0" w:line="240" w:lineRule="auto"/>
        <w:rPr>
          <w:b/>
          <w:bCs/>
        </w:rPr>
      </w:pPr>
    </w:p>
    <w:p w14:paraId="32C004E2" w14:textId="77777777" w:rsidR="001153C7" w:rsidRDefault="001153C7" w:rsidP="00296FC9">
      <w:pPr>
        <w:spacing w:after="0" w:line="240" w:lineRule="auto"/>
      </w:pPr>
    </w:p>
    <w:p w14:paraId="32C004E3" w14:textId="77777777" w:rsidR="001153C7" w:rsidRDefault="001153C7" w:rsidP="00296FC9">
      <w:pPr>
        <w:spacing w:after="0" w:line="240" w:lineRule="auto"/>
      </w:pPr>
    </w:p>
    <w:p w14:paraId="32C004E4" w14:textId="77777777" w:rsidR="001153C7" w:rsidRDefault="001153C7" w:rsidP="00296FC9">
      <w:pPr>
        <w:spacing w:after="0" w:line="240" w:lineRule="auto"/>
      </w:pPr>
    </w:p>
    <w:sectPr w:rsidR="001153C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B0B84" w14:textId="77777777" w:rsidR="005A2A20" w:rsidRDefault="005A2A20">
      <w:pPr>
        <w:spacing w:after="0" w:line="240" w:lineRule="auto"/>
      </w:pPr>
      <w:r>
        <w:separator/>
      </w:r>
    </w:p>
  </w:endnote>
  <w:endnote w:type="continuationSeparator" w:id="0">
    <w:p w14:paraId="26E4FEFD" w14:textId="77777777" w:rsidR="005A2A20" w:rsidRDefault="005A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2EF1" w14:textId="77777777" w:rsidR="005A2A20" w:rsidRDefault="005A2A20">
      <w:pPr>
        <w:spacing w:after="0" w:line="240" w:lineRule="auto"/>
      </w:pPr>
      <w:r>
        <w:rPr>
          <w:color w:val="000000"/>
        </w:rPr>
        <w:separator/>
      </w:r>
    </w:p>
  </w:footnote>
  <w:footnote w:type="continuationSeparator" w:id="0">
    <w:p w14:paraId="342688F1" w14:textId="77777777" w:rsidR="005A2A20" w:rsidRDefault="005A2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04FF8"/>
    <w:multiLevelType w:val="hybridMultilevel"/>
    <w:tmpl w:val="3434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D6094E"/>
    <w:multiLevelType w:val="hybridMultilevel"/>
    <w:tmpl w:val="3C76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8240F0"/>
    <w:multiLevelType w:val="hybridMultilevel"/>
    <w:tmpl w:val="FFCE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63563F"/>
    <w:multiLevelType w:val="hybridMultilevel"/>
    <w:tmpl w:val="F0D0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3C7"/>
    <w:rsid w:val="000F5F0D"/>
    <w:rsid w:val="001153C7"/>
    <w:rsid w:val="00296FC9"/>
    <w:rsid w:val="005A2A20"/>
    <w:rsid w:val="008762BB"/>
    <w:rsid w:val="00A432EF"/>
    <w:rsid w:val="00B81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0049D"/>
  <w15:docId w15:val="{9EC4BF64-63B0-4EC3-82F6-0FFFAE6E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4450</Characters>
  <Application>Microsoft Office Word</Application>
  <DocSecurity>0</DocSecurity>
  <Lines>99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Bleakley</dc:creator>
  <dc:description/>
  <cp:lastModifiedBy>Victoria Murray</cp:lastModifiedBy>
  <cp:revision>2</cp:revision>
  <dcterms:created xsi:type="dcterms:W3CDTF">2024-02-14T09:48:00Z</dcterms:created>
  <dcterms:modified xsi:type="dcterms:W3CDTF">2024-02-14T09:48:00Z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1c00c5b56cb39a2250686081968ae6c62d0fe4399c599a41713240119d091bc8</vt:lpwstr>
  </property>
</Properties>
</file>